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597" w:rsidRPr="00403A4D" w:rsidRDefault="004B5597" w:rsidP="004B5597">
      <w:pPr>
        <w:jc w:val="center"/>
        <w:rPr>
          <w:rFonts w:ascii="Arial" w:hAnsi="Arial" w:cs="Arial"/>
          <w:b/>
          <w:sz w:val="22"/>
          <w:szCs w:val="22"/>
          <w:lang w:val="es-ES_tradnl"/>
        </w:rPr>
      </w:pPr>
    </w:p>
    <w:p w:rsidR="004B5597" w:rsidRPr="00403A4D" w:rsidRDefault="004B5597" w:rsidP="004B5597">
      <w:pPr>
        <w:jc w:val="center"/>
        <w:rPr>
          <w:rFonts w:ascii="Arial" w:hAnsi="Arial" w:cs="Arial"/>
          <w:b/>
          <w:sz w:val="22"/>
          <w:szCs w:val="22"/>
          <w:lang w:val="es-ES_tradnl"/>
        </w:rPr>
      </w:pPr>
    </w:p>
    <w:p w:rsidR="004B5597" w:rsidRPr="00403A4D" w:rsidRDefault="004B5597" w:rsidP="004B5597">
      <w:pPr>
        <w:jc w:val="center"/>
        <w:rPr>
          <w:rFonts w:ascii="Arial" w:hAnsi="Arial" w:cs="Arial"/>
          <w:b/>
          <w:sz w:val="22"/>
          <w:szCs w:val="22"/>
          <w:lang w:val="es-ES_tradnl"/>
        </w:rPr>
      </w:pPr>
      <w:r w:rsidRPr="00403A4D">
        <w:rPr>
          <w:rFonts w:ascii="Arial" w:hAnsi="Arial" w:cs="Arial"/>
          <w:b/>
          <w:sz w:val="22"/>
          <w:szCs w:val="22"/>
          <w:lang w:val="es-ES_tradnl"/>
        </w:rPr>
        <w:t>A LA COMISSIÓ DE PRESIDÈNCIA, DRETS DE CIUTADANIA, PARTICIPACIÓ I</w:t>
      </w:r>
    </w:p>
    <w:p w:rsidR="004B5597" w:rsidRPr="00403A4D" w:rsidRDefault="004B5597" w:rsidP="004B5597">
      <w:pPr>
        <w:jc w:val="center"/>
        <w:rPr>
          <w:rFonts w:ascii="Arial" w:hAnsi="Arial" w:cs="Arial"/>
          <w:sz w:val="22"/>
          <w:szCs w:val="22"/>
          <w:lang w:val="es-ES_tradnl"/>
        </w:rPr>
      </w:pPr>
      <w:r w:rsidRPr="00403A4D">
        <w:rPr>
          <w:rFonts w:ascii="Arial" w:hAnsi="Arial" w:cs="Arial"/>
          <w:b/>
          <w:sz w:val="22"/>
          <w:szCs w:val="22"/>
          <w:lang w:val="es-ES_tradnl"/>
        </w:rPr>
        <w:t>SEGURETAT I PREVENCIÓ</w:t>
      </w:r>
      <w:r w:rsidR="00367BBA" w:rsidRPr="00403A4D">
        <w:rPr>
          <w:rFonts w:ascii="Arial" w:hAnsi="Arial" w:cs="Arial"/>
          <w:b/>
          <w:sz w:val="22"/>
          <w:szCs w:val="22"/>
          <w:lang w:val="es-ES_tradnl"/>
        </w:rPr>
        <w:t>.</w:t>
      </w:r>
    </w:p>
    <w:p w:rsidR="004B5597" w:rsidRPr="00403A4D" w:rsidRDefault="004B5597" w:rsidP="004B559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367BBA" w:rsidRPr="00403A4D" w:rsidRDefault="00367BBA" w:rsidP="004B5597">
      <w:pPr>
        <w:jc w:val="both"/>
        <w:rPr>
          <w:rFonts w:ascii="Arial" w:hAnsi="Arial" w:cs="Arial"/>
          <w:sz w:val="22"/>
          <w:szCs w:val="22"/>
          <w:lang w:val="es-ES_tradnl"/>
        </w:rPr>
      </w:pPr>
    </w:p>
    <w:p w:rsidR="004B5597" w:rsidRPr="00403A4D" w:rsidRDefault="00371ED5" w:rsidP="004B5597">
      <w:pPr>
        <w:pStyle w:val="Capalera"/>
        <w:jc w:val="both"/>
        <w:rPr>
          <w:rFonts w:ascii="Arial" w:hAnsi="Arial" w:cs="Arial"/>
          <w:sz w:val="22"/>
          <w:szCs w:val="22"/>
        </w:rPr>
      </w:pPr>
      <w:r w:rsidRPr="00403A4D">
        <w:rPr>
          <w:rFonts w:ascii="Arial" w:hAnsi="Arial" w:cs="Arial"/>
          <w:b/>
          <w:sz w:val="22"/>
          <w:szCs w:val="22"/>
        </w:rPr>
        <w:t xml:space="preserve">Joaquim Forn i </w:t>
      </w:r>
      <w:proofErr w:type="spellStart"/>
      <w:r w:rsidRPr="00403A4D">
        <w:rPr>
          <w:rFonts w:ascii="Arial" w:hAnsi="Arial" w:cs="Arial"/>
          <w:b/>
          <w:sz w:val="22"/>
          <w:szCs w:val="22"/>
        </w:rPr>
        <w:t>Chiariello</w:t>
      </w:r>
      <w:proofErr w:type="spellEnd"/>
      <w:r w:rsidRPr="00403A4D">
        <w:rPr>
          <w:rFonts w:ascii="Arial" w:hAnsi="Arial" w:cs="Arial"/>
          <w:b/>
          <w:sz w:val="22"/>
          <w:szCs w:val="22"/>
        </w:rPr>
        <w:t xml:space="preserve"> </w:t>
      </w:r>
      <w:r w:rsidRPr="00403A4D">
        <w:rPr>
          <w:rFonts w:ascii="Arial" w:hAnsi="Arial" w:cs="Arial"/>
          <w:sz w:val="22"/>
          <w:szCs w:val="22"/>
        </w:rPr>
        <w:t xml:space="preserve">en la seva qualitat de </w:t>
      </w:r>
      <w:r w:rsidRPr="00403A4D">
        <w:rPr>
          <w:rFonts w:ascii="Arial" w:hAnsi="Arial" w:cs="Arial"/>
          <w:b/>
          <w:sz w:val="22"/>
          <w:szCs w:val="22"/>
        </w:rPr>
        <w:t xml:space="preserve">Regidor-Portaveu </w:t>
      </w:r>
      <w:r w:rsidR="004B5597" w:rsidRPr="00403A4D">
        <w:rPr>
          <w:rFonts w:ascii="Arial" w:hAnsi="Arial" w:cs="Arial"/>
          <w:b/>
          <w:sz w:val="22"/>
          <w:szCs w:val="22"/>
        </w:rPr>
        <w:t xml:space="preserve">del Grup Municipal Demòcrata a l’Ajuntament de Barcelona </w:t>
      </w:r>
      <w:r w:rsidR="004B5597" w:rsidRPr="00403A4D">
        <w:rPr>
          <w:rFonts w:ascii="Arial" w:hAnsi="Arial" w:cs="Arial"/>
          <w:sz w:val="22"/>
          <w:szCs w:val="22"/>
        </w:rPr>
        <w:t>actuant en el seu nom i representació, manifesta:</w:t>
      </w:r>
    </w:p>
    <w:p w:rsidR="0060578F" w:rsidRPr="00403A4D" w:rsidRDefault="0060578F" w:rsidP="004B5597">
      <w:pPr>
        <w:pStyle w:val="Capalera"/>
        <w:jc w:val="both"/>
        <w:rPr>
          <w:rFonts w:ascii="Arial" w:hAnsi="Arial" w:cs="Arial"/>
          <w:b/>
          <w:sz w:val="22"/>
          <w:szCs w:val="22"/>
        </w:rPr>
      </w:pPr>
    </w:p>
    <w:p w:rsidR="004B5597" w:rsidRPr="00403A4D" w:rsidRDefault="004B5597" w:rsidP="004B5597">
      <w:pPr>
        <w:jc w:val="both"/>
        <w:rPr>
          <w:rFonts w:ascii="Arial" w:hAnsi="Arial" w:cs="Arial"/>
          <w:sz w:val="22"/>
          <w:szCs w:val="22"/>
        </w:rPr>
      </w:pPr>
    </w:p>
    <w:p w:rsidR="00FD437D" w:rsidRPr="00403A4D" w:rsidRDefault="00FD437D" w:rsidP="00FD437D">
      <w:pPr>
        <w:pStyle w:val="Pargrafdellista"/>
        <w:jc w:val="both"/>
        <w:rPr>
          <w:rFonts w:ascii="Arial" w:hAnsi="Arial" w:cs="Arial"/>
          <w:sz w:val="22"/>
          <w:szCs w:val="22"/>
        </w:rPr>
      </w:pPr>
    </w:p>
    <w:p w:rsidR="00C272CE" w:rsidRPr="00ED1E1F" w:rsidRDefault="00ED1E1F" w:rsidP="00ED1E1F">
      <w:pPr>
        <w:pStyle w:val="Pargrafdellista"/>
        <w:numPr>
          <w:ilvl w:val="0"/>
          <w:numId w:val="17"/>
        </w:numPr>
        <w:jc w:val="both"/>
        <w:rPr>
          <w:rFonts w:ascii="Arial" w:hAnsi="Arial" w:cs="Arial"/>
          <w:sz w:val="22"/>
          <w:szCs w:val="22"/>
        </w:rPr>
      </w:pPr>
      <w:r w:rsidRPr="00ED1E1F">
        <w:rPr>
          <w:rFonts w:ascii="Arial" w:hAnsi="Arial" w:cs="Arial"/>
          <w:sz w:val="22"/>
          <w:szCs w:val="22"/>
        </w:rPr>
        <w:t xml:space="preserve">Atès que totes les audiències de </w:t>
      </w:r>
      <w:proofErr w:type="spellStart"/>
      <w:r w:rsidRPr="00ED1E1F">
        <w:rPr>
          <w:rFonts w:ascii="Arial" w:hAnsi="Arial" w:cs="Arial"/>
          <w:sz w:val="22"/>
          <w:szCs w:val="22"/>
        </w:rPr>
        <w:t>Betevé</w:t>
      </w:r>
      <w:proofErr w:type="spellEnd"/>
      <w:r w:rsidRPr="00ED1E1F">
        <w:rPr>
          <w:rFonts w:ascii="Arial" w:hAnsi="Arial" w:cs="Arial"/>
          <w:sz w:val="22"/>
          <w:szCs w:val="22"/>
        </w:rPr>
        <w:t xml:space="preserve"> no són de domini públic per al conjunt de la ciutadania</w:t>
      </w:r>
    </w:p>
    <w:p w:rsidR="00ED1E1F" w:rsidRPr="00ED1E1F" w:rsidRDefault="00ED1E1F" w:rsidP="00ED1E1F">
      <w:pPr>
        <w:jc w:val="both"/>
        <w:rPr>
          <w:rFonts w:ascii="Arial" w:hAnsi="Arial" w:cs="Arial"/>
          <w:sz w:val="22"/>
          <w:szCs w:val="22"/>
        </w:rPr>
      </w:pPr>
    </w:p>
    <w:p w:rsidR="00ED1E1F" w:rsidRPr="00ED1E1F" w:rsidRDefault="00ED1E1F" w:rsidP="00ED1E1F">
      <w:pPr>
        <w:pStyle w:val="Pargrafdellista"/>
        <w:numPr>
          <w:ilvl w:val="0"/>
          <w:numId w:val="17"/>
        </w:numPr>
        <w:jc w:val="both"/>
        <w:rPr>
          <w:rFonts w:ascii="Arial" w:hAnsi="Arial" w:cs="Arial"/>
          <w:sz w:val="22"/>
          <w:szCs w:val="22"/>
        </w:rPr>
      </w:pPr>
      <w:r w:rsidRPr="00ED1E1F">
        <w:rPr>
          <w:rFonts w:ascii="Arial" w:hAnsi="Arial" w:cs="Arial"/>
          <w:sz w:val="22"/>
          <w:szCs w:val="22"/>
        </w:rPr>
        <w:t>Atès que els ciutadans i els partits polítics tenim el dret de fiscalitzar i saber quin retorn tenen la programació de la nostra televisió municipal</w:t>
      </w:r>
    </w:p>
    <w:p w:rsidR="00ED1E1F" w:rsidRPr="00ED1E1F" w:rsidRDefault="00ED1E1F" w:rsidP="00ED1E1F">
      <w:pPr>
        <w:jc w:val="both"/>
        <w:rPr>
          <w:rFonts w:ascii="Arial" w:hAnsi="Arial" w:cs="Arial"/>
          <w:sz w:val="22"/>
          <w:szCs w:val="22"/>
        </w:rPr>
      </w:pPr>
    </w:p>
    <w:p w:rsidR="00ED1E1F" w:rsidRPr="00ED1E1F" w:rsidRDefault="00ED1E1F" w:rsidP="00ED1E1F">
      <w:pPr>
        <w:pStyle w:val="Pargrafdellista"/>
        <w:numPr>
          <w:ilvl w:val="0"/>
          <w:numId w:val="17"/>
        </w:numPr>
        <w:jc w:val="both"/>
        <w:rPr>
          <w:rFonts w:ascii="Arial" w:hAnsi="Arial" w:cs="Arial"/>
          <w:sz w:val="22"/>
          <w:szCs w:val="22"/>
        </w:rPr>
      </w:pPr>
      <w:r w:rsidRPr="00ED1E1F">
        <w:rPr>
          <w:rFonts w:ascii="Arial" w:hAnsi="Arial" w:cs="Arial"/>
          <w:sz w:val="22"/>
          <w:szCs w:val="22"/>
        </w:rPr>
        <w:t xml:space="preserve">Atès que ens hem marcat com un dels principals </w:t>
      </w:r>
      <w:r w:rsidR="00A9183D">
        <w:rPr>
          <w:rFonts w:ascii="Arial" w:hAnsi="Arial" w:cs="Arial"/>
          <w:sz w:val="22"/>
          <w:szCs w:val="22"/>
        </w:rPr>
        <w:t>objectius del mandat la Trans</w:t>
      </w:r>
      <w:r w:rsidRPr="00ED1E1F">
        <w:rPr>
          <w:rFonts w:ascii="Arial" w:hAnsi="Arial" w:cs="Arial"/>
          <w:sz w:val="22"/>
          <w:szCs w:val="22"/>
        </w:rPr>
        <w:t>parència</w:t>
      </w:r>
    </w:p>
    <w:p w:rsidR="00ED1E1F" w:rsidRDefault="00ED1E1F" w:rsidP="00ED1E1F">
      <w:pPr>
        <w:jc w:val="both"/>
        <w:rPr>
          <w:rFonts w:ascii="Arial" w:hAnsi="Arial" w:cs="Arial"/>
          <w:sz w:val="22"/>
          <w:szCs w:val="22"/>
        </w:rPr>
      </w:pPr>
    </w:p>
    <w:p w:rsidR="00ED1E1F" w:rsidRDefault="00ED1E1F" w:rsidP="00ED1E1F">
      <w:pPr>
        <w:jc w:val="both"/>
        <w:rPr>
          <w:rFonts w:ascii="Arial" w:hAnsi="Arial" w:cs="Arial"/>
          <w:sz w:val="22"/>
          <w:szCs w:val="22"/>
        </w:rPr>
      </w:pPr>
    </w:p>
    <w:p w:rsidR="00ED1E1F" w:rsidRPr="00ED1E1F" w:rsidRDefault="00ED1E1F" w:rsidP="00ED1E1F">
      <w:pPr>
        <w:jc w:val="both"/>
        <w:rPr>
          <w:rFonts w:ascii="Arial" w:hAnsi="Arial" w:cs="Arial"/>
          <w:sz w:val="22"/>
          <w:szCs w:val="22"/>
        </w:rPr>
      </w:pPr>
    </w:p>
    <w:p w:rsidR="00ED0ACD" w:rsidRPr="00403A4D" w:rsidRDefault="004B5597" w:rsidP="00367BBA">
      <w:pPr>
        <w:jc w:val="both"/>
        <w:rPr>
          <w:rFonts w:ascii="Arial" w:hAnsi="Arial" w:cs="Arial"/>
          <w:sz w:val="22"/>
          <w:szCs w:val="22"/>
        </w:rPr>
      </w:pPr>
      <w:r w:rsidRPr="00403A4D">
        <w:rPr>
          <w:rFonts w:ascii="Arial" w:hAnsi="Arial" w:cs="Arial"/>
          <w:sz w:val="22"/>
          <w:szCs w:val="22"/>
        </w:rPr>
        <w:t>Per això, i d’acord amb el que estableixen els articles 60.2 i 54.1 del Reglament Orgànic Municipal, formula la següent</w:t>
      </w:r>
      <w:r w:rsidR="00367BBA" w:rsidRPr="00403A4D">
        <w:rPr>
          <w:rFonts w:ascii="Arial" w:hAnsi="Arial" w:cs="Arial"/>
          <w:sz w:val="22"/>
          <w:szCs w:val="22"/>
        </w:rPr>
        <w:t>:</w:t>
      </w:r>
    </w:p>
    <w:p w:rsidR="00114023" w:rsidRPr="00403A4D" w:rsidRDefault="00114023" w:rsidP="00367BBA">
      <w:pPr>
        <w:jc w:val="both"/>
        <w:rPr>
          <w:rFonts w:ascii="Arial" w:hAnsi="Arial" w:cs="Arial"/>
          <w:sz w:val="22"/>
          <w:szCs w:val="22"/>
        </w:rPr>
      </w:pPr>
    </w:p>
    <w:p w:rsidR="00114023" w:rsidRPr="00403A4D" w:rsidRDefault="00114023" w:rsidP="00367BBA">
      <w:pPr>
        <w:jc w:val="both"/>
        <w:rPr>
          <w:rFonts w:ascii="Arial" w:hAnsi="Arial" w:cs="Arial"/>
          <w:sz w:val="22"/>
          <w:szCs w:val="22"/>
        </w:rPr>
      </w:pPr>
    </w:p>
    <w:p w:rsidR="00114023" w:rsidRPr="00403A4D" w:rsidRDefault="00114023" w:rsidP="00367BBA">
      <w:pPr>
        <w:jc w:val="both"/>
        <w:rPr>
          <w:rFonts w:ascii="Arial" w:hAnsi="Arial" w:cs="Arial"/>
          <w:sz w:val="22"/>
          <w:szCs w:val="22"/>
        </w:rPr>
      </w:pPr>
    </w:p>
    <w:p w:rsidR="00114023" w:rsidRPr="00403A4D" w:rsidRDefault="00114023" w:rsidP="00367BBA">
      <w:pPr>
        <w:jc w:val="both"/>
        <w:rPr>
          <w:rFonts w:ascii="Arial" w:hAnsi="Arial" w:cs="Arial"/>
          <w:sz w:val="22"/>
          <w:szCs w:val="22"/>
        </w:rPr>
      </w:pPr>
    </w:p>
    <w:p w:rsidR="00B3419A" w:rsidRPr="00403A4D" w:rsidRDefault="00A63BE1" w:rsidP="004B559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403A4D">
        <w:rPr>
          <w:rFonts w:asciiTheme="minorHAnsi" w:hAnsiTheme="minorHAnsi" w:cstheme="minorHAnsi"/>
          <w:b/>
          <w:sz w:val="22"/>
          <w:szCs w:val="22"/>
        </w:rPr>
        <w:t>PREC</w:t>
      </w:r>
    </w:p>
    <w:p w:rsidR="00367BBA" w:rsidRPr="00403A4D" w:rsidRDefault="00367BBA" w:rsidP="004B559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367BBA" w:rsidRPr="00403A4D" w:rsidRDefault="00367BBA" w:rsidP="004B5597">
      <w:pPr>
        <w:jc w:val="both"/>
        <w:rPr>
          <w:rFonts w:ascii="Arial" w:hAnsi="Arial" w:cs="Arial"/>
          <w:sz w:val="22"/>
          <w:szCs w:val="22"/>
        </w:rPr>
      </w:pPr>
    </w:p>
    <w:p w:rsidR="00403A4D" w:rsidRDefault="00A63BE1" w:rsidP="00E34303">
      <w:pPr>
        <w:jc w:val="both"/>
        <w:rPr>
          <w:rFonts w:ascii="Arial" w:hAnsi="Arial" w:cs="Arial"/>
          <w:sz w:val="22"/>
          <w:szCs w:val="22"/>
        </w:rPr>
      </w:pPr>
      <w:r w:rsidRPr="00403A4D">
        <w:rPr>
          <w:rFonts w:ascii="Arial" w:hAnsi="Arial" w:cs="Arial"/>
          <w:sz w:val="22"/>
          <w:szCs w:val="22"/>
        </w:rPr>
        <w:t>Instem</w:t>
      </w:r>
      <w:r w:rsidR="0060578F" w:rsidRPr="00403A4D">
        <w:rPr>
          <w:rFonts w:ascii="Arial" w:hAnsi="Arial" w:cs="Arial"/>
          <w:sz w:val="22"/>
          <w:szCs w:val="22"/>
        </w:rPr>
        <w:t xml:space="preserve"> </w:t>
      </w:r>
      <w:r w:rsidRPr="00403A4D">
        <w:rPr>
          <w:rFonts w:ascii="Arial" w:hAnsi="Arial" w:cs="Arial"/>
          <w:sz w:val="22"/>
          <w:szCs w:val="22"/>
        </w:rPr>
        <w:t xml:space="preserve">al Govern Municipal a què </w:t>
      </w:r>
      <w:r w:rsidR="00ED1E1F">
        <w:rPr>
          <w:rFonts w:ascii="Arial" w:hAnsi="Arial" w:cs="Arial"/>
          <w:sz w:val="22"/>
          <w:szCs w:val="22"/>
        </w:rPr>
        <w:t xml:space="preserve">ens </w:t>
      </w:r>
      <w:r w:rsidR="00334C36" w:rsidRPr="00403A4D">
        <w:rPr>
          <w:rFonts w:ascii="Arial" w:hAnsi="Arial" w:cs="Arial"/>
          <w:sz w:val="22"/>
          <w:szCs w:val="22"/>
        </w:rPr>
        <w:t xml:space="preserve">faciliti les dades </w:t>
      </w:r>
      <w:r w:rsidR="00ED1E1F">
        <w:rPr>
          <w:rFonts w:ascii="Arial" w:hAnsi="Arial" w:cs="Arial"/>
          <w:sz w:val="22"/>
          <w:szCs w:val="22"/>
        </w:rPr>
        <w:t xml:space="preserve">d’audiència de </w:t>
      </w:r>
      <w:proofErr w:type="spellStart"/>
      <w:r w:rsidR="00ED1E1F">
        <w:rPr>
          <w:rFonts w:ascii="Arial" w:hAnsi="Arial" w:cs="Arial"/>
          <w:sz w:val="22"/>
          <w:szCs w:val="22"/>
        </w:rPr>
        <w:t>Betevé</w:t>
      </w:r>
      <w:proofErr w:type="spellEnd"/>
      <w:r w:rsidR="00ED1E1F">
        <w:rPr>
          <w:rFonts w:ascii="Arial" w:hAnsi="Arial" w:cs="Arial"/>
          <w:sz w:val="22"/>
          <w:szCs w:val="22"/>
        </w:rPr>
        <w:t xml:space="preserve"> </w:t>
      </w:r>
      <w:r w:rsidR="00A9183D">
        <w:rPr>
          <w:rFonts w:ascii="Arial" w:hAnsi="Arial" w:cs="Arial"/>
          <w:sz w:val="22"/>
          <w:szCs w:val="22"/>
        </w:rPr>
        <w:t xml:space="preserve">des del mes de juliol de 2015 fins a l’actualitat i que a partir d’ara i de manera mensual les posi </w:t>
      </w:r>
      <w:r w:rsidR="00ED1E1F">
        <w:rPr>
          <w:rFonts w:ascii="Arial" w:hAnsi="Arial" w:cs="Arial"/>
          <w:sz w:val="22"/>
          <w:szCs w:val="22"/>
        </w:rPr>
        <w:t>a l’</w:t>
      </w:r>
      <w:r w:rsidR="00A9183D">
        <w:rPr>
          <w:rFonts w:ascii="Arial" w:hAnsi="Arial" w:cs="Arial"/>
          <w:sz w:val="22"/>
          <w:szCs w:val="22"/>
        </w:rPr>
        <w:t>abast de tothom que</w:t>
      </w:r>
      <w:r w:rsidR="00ED1E1F">
        <w:rPr>
          <w:rFonts w:ascii="Arial" w:hAnsi="Arial" w:cs="Arial"/>
          <w:sz w:val="22"/>
          <w:szCs w:val="22"/>
        </w:rPr>
        <w:t xml:space="preserve"> les vulgui consultar.</w:t>
      </w:r>
    </w:p>
    <w:p w:rsidR="00403A4D" w:rsidRDefault="00403A4D" w:rsidP="00E34303">
      <w:pPr>
        <w:jc w:val="both"/>
        <w:rPr>
          <w:rFonts w:ascii="Arial" w:hAnsi="Arial" w:cs="Arial"/>
          <w:sz w:val="22"/>
          <w:szCs w:val="22"/>
        </w:rPr>
      </w:pPr>
    </w:p>
    <w:p w:rsidR="00A9183D" w:rsidRDefault="00A9183D" w:rsidP="00E34303">
      <w:pPr>
        <w:jc w:val="both"/>
        <w:rPr>
          <w:rFonts w:ascii="Arial" w:hAnsi="Arial" w:cs="Arial"/>
          <w:sz w:val="22"/>
          <w:szCs w:val="22"/>
        </w:rPr>
      </w:pPr>
    </w:p>
    <w:p w:rsidR="00A9183D" w:rsidRDefault="00A9183D" w:rsidP="00E34303">
      <w:pPr>
        <w:jc w:val="both"/>
        <w:rPr>
          <w:rFonts w:ascii="Arial" w:hAnsi="Arial" w:cs="Arial"/>
          <w:sz w:val="22"/>
          <w:szCs w:val="22"/>
        </w:rPr>
      </w:pPr>
    </w:p>
    <w:p w:rsidR="00A9183D" w:rsidRDefault="00A9183D" w:rsidP="00E34303">
      <w:pPr>
        <w:jc w:val="both"/>
        <w:rPr>
          <w:rFonts w:ascii="Arial" w:hAnsi="Arial" w:cs="Arial"/>
          <w:sz w:val="22"/>
          <w:szCs w:val="22"/>
        </w:rPr>
      </w:pPr>
    </w:p>
    <w:p w:rsidR="00A9183D" w:rsidRDefault="00A9183D" w:rsidP="00E34303">
      <w:pPr>
        <w:jc w:val="both"/>
        <w:rPr>
          <w:rFonts w:ascii="Arial" w:hAnsi="Arial" w:cs="Arial"/>
          <w:sz w:val="22"/>
          <w:szCs w:val="22"/>
        </w:rPr>
      </w:pPr>
    </w:p>
    <w:p w:rsidR="00403A4D" w:rsidRPr="00403A4D" w:rsidRDefault="00403A4D" w:rsidP="00E34303">
      <w:p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>Barcelona 11 d’abril de 2017</w:t>
      </w:r>
    </w:p>
    <w:sectPr w:rsidR="00403A4D" w:rsidRPr="00403A4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3C8" w:rsidRDefault="00E213C8" w:rsidP="004C1C55">
      <w:r>
        <w:separator/>
      </w:r>
    </w:p>
  </w:endnote>
  <w:endnote w:type="continuationSeparator" w:id="0">
    <w:p w:rsidR="00E213C8" w:rsidRDefault="00E213C8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3C8" w:rsidRDefault="00E213C8" w:rsidP="004C1C55">
      <w:r>
        <w:separator/>
      </w:r>
    </w:p>
  </w:footnote>
  <w:footnote w:type="continuationSeparator" w:id="0">
    <w:p w:rsidR="00E213C8" w:rsidRDefault="00E213C8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743585</wp:posOffset>
          </wp:positionH>
          <wp:positionV relativeFrom="page">
            <wp:posOffset>352425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Default="004C1C55" w:rsidP="00532D49">
    <w:pPr>
      <w:pStyle w:val="Capalera"/>
      <w:ind w:left="142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6C12BD">
      <w:rPr>
        <w:rFonts w:asciiTheme="minorHAnsi" w:hAnsiTheme="minorHAnsi"/>
        <w:b/>
        <w:sz w:val="18"/>
        <w:szCs w:val="18"/>
      </w:rPr>
      <w:t>DEMÒCRATA</w:t>
    </w:r>
  </w:p>
  <w:p w:rsidR="00532D49" w:rsidRPr="006D34DB" w:rsidRDefault="00532D49" w:rsidP="00532D49">
    <w:pPr>
      <w:pStyle w:val="Capalera"/>
      <w:ind w:left="142"/>
      <w:rPr>
        <w:rFonts w:asciiTheme="minorHAnsi" w:hAnsiTheme="minorHAnsi"/>
        <w:b/>
        <w:sz w:val="16"/>
      </w:rPr>
    </w:pPr>
  </w:p>
  <w:p w:rsidR="00532D49" w:rsidRPr="004A7791" w:rsidRDefault="004C1C55" w:rsidP="00532D49">
    <w:pPr>
      <w:pStyle w:val="Capalera"/>
      <w:ind w:left="142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Plaça Sant Miquel, 4</w:t>
    </w:r>
    <w:r w:rsidR="00532D49">
      <w:rPr>
        <w:rFonts w:asciiTheme="minorHAnsi" w:hAnsiTheme="minorHAnsi"/>
        <w:sz w:val="16"/>
      </w:rPr>
      <w:t xml:space="preserve">, </w:t>
    </w:r>
    <w:r w:rsidRPr="004A7791">
      <w:rPr>
        <w:rFonts w:asciiTheme="minorHAnsi" w:hAnsiTheme="minorHAnsi"/>
        <w:sz w:val="16"/>
      </w:rPr>
      <w:t xml:space="preserve"> </w:t>
    </w:r>
    <w:r w:rsidR="00532D49" w:rsidRPr="004A7791">
      <w:rPr>
        <w:rFonts w:asciiTheme="minorHAnsi" w:hAnsiTheme="minorHAnsi"/>
        <w:sz w:val="16"/>
      </w:rPr>
      <w:t>5ª Planta</w:t>
    </w:r>
  </w:p>
  <w:p w:rsidR="00532D49" w:rsidRDefault="00532D49" w:rsidP="00532D49">
    <w:pPr>
      <w:pStyle w:val="Capalera"/>
      <w:ind w:left="142"/>
      <w:rPr>
        <w:rFonts w:asciiTheme="minorHAnsi" w:hAnsiTheme="minorHAnsi"/>
        <w:sz w:val="16"/>
      </w:rPr>
    </w:pPr>
    <w:r>
      <w:rPr>
        <w:rFonts w:asciiTheme="minorHAnsi" w:hAnsiTheme="minorHAnsi"/>
        <w:sz w:val="16"/>
      </w:rPr>
      <w:t>Edifici Novíssim</w:t>
    </w:r>
  </w:p>
  <w:p w:rsidR="004C1C55" w:rsidRPr="004A7791" w:rsidRDefault="00532D49" w:rsidP="00532D49">
    <w:pPr>
      <w:pStyle w:val="Capalera"/>
      <w:rPr>
        <w:rFonts w:asciiTheme="minorHAnsi" w:hAnsiTheme="minorHAnsi"/>
        <w:sz w:val="16"/>
      </w:rPr>
    </w:pPr>
    <w:r>
      <w:rPr>
        <w:rFonts w:asciiTheme="minorHAnsi" w:hAnsiTheme="minorHAnsi"/>
        <w:sz w:val="16"/>
      </w:rPr>
      <w:t xml:space="preserve">   </w:t>
    </w:r>
    <w:r w:rsidR="004C1C55" w:rsidRPr="004A7791">
      <w:rPr>
        <w:rFonts w:asciiTheme="minorHAnsi" w:hAnsiTheme="minorHAnsi"/>
        <w:sz w:val="16"/>
      </w:rPr>
      <w:t xml:space="preserve"> 08002 Barcelona</w:t>
    </w:r>
  </w:p>
  <w:p w:rsidR="00594A72" w:rsidRPr="004A7791" w:rsidRDefault="00A9183D" w:rsidP="00532D49">
    <w:pPr>
      <w:pStyle w:val="Capalera"/>
      <w:ind w:left="142"/>
      <w:rPr>
        <w:rFonts w:asciiTheme="minorHAnsi" w:hAnsiTheme="minorHAnsi"/>
        <w:sz w:val="16"/>
      </w:rPr>
    </w:pPr>
    <w:hyperlink r:id="rId2" w:history="1">
      <w:r w:rsidR="00594A72" w:rsidRPr="004A7791">
        <w:rPr>
          <w:rStyle w:val="Enlla"/>
          <w:rFonts w:asciiTheme="minorHAnsi" w:hAnsiTheme="minorHAnsi"/>
          <w:sz w:val="16"/>
        </w:rPr>
        <w:t>grupciu@bcn.cat</w:t>
      </w:r>
    </w:hyperlink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4644"/>
    <w:multiLevelType w:val="hybridMultilevel"/>
    <w:tmpl w:val="C374F2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2F19CD"/>
    <w:multiLevelType w:val="hybridMultilevel"/>
    <w:tmpl w:val="EAE868A2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B302E31"/>
    <w:multiLevelType w:val="hybridMultilevel"/>
    <w:tmpl w:val="A684C0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1A5D11"/>
    <w:multiLevelType w:val="hybridMultilevel"/>
    <w:tmpl w:val="6404732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E37E93"/>
    <w:multiLevelType w:val="hybridMultilevel"/>
    <w:tmpl w:val="58DEC9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F00F6"/>
    <w:multiLevelType w:val="hybridMultilevel"/>
    <w:tmpl w:val="06DC94C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F73860"/>
    <w:multiLevelType w:val="hybridMultilevel"/>
    <w:tmpl w:val="E1ECD1A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3F7002"/>
    <w:multiLevelType w:val="hybridMultilevel"/>
    <w:tmpl w:val="44E8C81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B85B07"/>
    <w:multiLevelType w:val="hybridMultilevel"/>
    <w:tmpl w:val="C51EBB4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50680F"/>
    <w:multiLevelType w:val="hybridMultilevel"/>
    <w:tmpl w:val="CBEA6CE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B83295"/>
    <w:multiLevelType w:val="hybridMultilevel"/>
    <w:tmpl w:val="725EF1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A07BBD"/>
    <w:multiLevelType w:val="hybridMultilevel"/>
    <w:tmpl w:val="D01413BA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C33D50"/>
    <w:multiLevelType w:val="hybridMultilevel"/>
    <w:tmpl w:val="D3C0F14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39771D"/>
    <w:multiLevelType w:val="hybridMultilevel"/>
    <w:tmpl w:val="A9522E6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E50B64"/>
    <w:multiLevelType w:val="hybridMultilevel"/>
    <w:tmpl w:val="3532202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0"/>
  </w:num>
  <w:num w:numId="5">
    <w:abstractNumId w:val="11"/>
  </w:num>
  <w:num w:numId="6">
    <w:abstractNumId w:val="15"/>
  </w:num>
  <w:num w:numId="7">
    <w:abstractNumId w:val="7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2"/>
  </w:num>
  <w:num w:numId="13">
    <w:abstractNumId w:val="13"/>
  </w:num>
  <w:num w:numId="14">
    <w:abstractNumId w:val="16"/>
  </w:num>
  <w:num w:numId="15">
    <w:abstractNumId w:val="14"/>
  </w:num>
  <w:num w:numId="16">
    <w:abstractNumId w:val="8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87A7B"/>
    <w:rsid w:val="000A2400"/>
    <w:rsid w:val="000B521C"/>
    <w:rsid w:val="000D2116"/>
    <w:rsid w:val="000D6C50"/>
    <w:rsid w:val="000E5C3C"/>
    <w:rsid w:val="00114023"/>
    <w:rsid w:val="001840B7"/>
    <w:rsid w:val="001B3CB4"/>
    <w:rsid w:val="001C199F"/>
    <w:rsid w:val="001D0495"/>
    <w:rsid w:val="00286569"/>
    <w:rsid w:val="00295316"/>
    <w:rsid w:val="002A00B4"/>
    <w:rsid w:val="002D1EE0"/>
    <w:rsid w:val="002E4583"/>
    <w:rsid w:val="002E5BB0"/>
    <w:rsid w:val="00305BE2"/>
    <w:rsid w:val="00320A45"/>
    <w:rsid w:val="00334C36"/>
    <w:rsid w:val="0036114C"/>
    <w:rsid w:val="0036690D"/>
    <w:rsid w:val="00367BBA"/>
    <w:rsid w:val="00371ED5"/>
    <w:rsid w:val="00397AC8"/>
    <w:rsid w:val="00403A4D"/>
    <w:rsid w:val="00411617"/>
    <w:rsid w:val="004A7791"/>
    <w:rsid w:val="004B5597"/>
    <w:rsid w:val="004C1C55"/>
    <w:rsid w:val="004C4B78"/>
    <w:rsid w:val="00502E72"/>
    <w:rsid w:val="00513DC7"/>
    <w:rsid w:val="00532D49"/>
    <w:rsid w:val="00594A72"/>
    <w:rsid w:val="005B0123"/>
    <w:rsid w:val="005B46B5"/>
    <w:rsid w:val="00605597"/>
    <w:rsid w:val="0060578F"/>
    <w:rsid w:val="00616FAF"/>
    <w:rsid w:val="006569DB"/>
    <w:rsid w:val="00657AA4"/>
    <w:rsid w:val="00661FC0"/>
    <w:rsid w:val="00662295"/>
    <w:rsid w:val="00670B56"/>
    <w:rsid w:val="00696117"/>
    <w:rsid w:val="006C12BD"/>
    <w:rsid w:val="006D34DB"/>
    <w:rsid w:val="00712D33"/>
    <w:rsid w:val="00741663"/>
    <w:rsid w:val="00742313"/>
    <w:rsid w:val="00742718"/>
    <w:rsid w:val="00754E60"/>
    <w:rsid w:val="007824E2"/>
    <w:rsid w:val="007A513C"/>
    <w:rsid w:val="007D2880"/>
    <w:rsid w:val="007F1AC5"/>
    <w:rsid w:val="007F2560"/>
    <w:rsid w:val="00820233"/>
    <w:rsid w:val="00824006"/>
    <w:rsid w:val="008C6FF4"/>
    <w:rsid w:val="0090122C"/>
    <w:rsid w:val="00902DFA"/>
    <w:rsid w:val="00937295"/>
    <w:rsid w:val="00962287"/>
    <w:rsid w:val="009773A5"/>
    <w:rsid w:val="00990751"/>
    <w:rsid w:val="009C2363"/>
    <w:rsid w:val="009D4831"/>
    <w:rsid w:val="00A53E95"/>
    <w:rsid w:val="00A63BE1"/>
    <w:rsid w:val="00A9183D"/>
    <w:rsid w:val="00AC00AE"/>
    <w:rsid w:val="00AF1763"/>
    <w:rsid w:val="00B3419A"/>
    <w:rsid w:val="00B71EC6"/>
    <w:rsid w:val="00B87859"/>
    <w:rsid w:val="00B9411A"/>
    <w:rsid w:val="00BA5511"/>
    <w:rsid w:val="00BC7DD8"/>
    <w:rsid w:val="00BD73D4"/>
    <w:rsid w:val="00BE09DA"/>
    <w:rsid w:val="00C11AE0"/>
    <w:rsid w:val="00C209CC"/>
    <w:rsid w:val="00C272CE"/>
    <w:rsid w:val="00C35022"/>
    <w:rsid w:val="00C711A3"/>
    <w:rsid w:val="00D1325D"/>
    <w:rsid w:val="00D37C10"/>
    <w:rsid w:val="00D44F62"/>
    <w:rsid w:val="00D762E3"/>
    <w:rsid w:val="00DB047B"/>
    <w:rsid w:val="00DB27DF"/>
    <w:rsid w:val="00DB5CBA"/>
    <w:rsid w:val="00DE48F5"/>
    <w:rsid w:val="00E213C8"/>
    <w:rsid w:val="00E31076"/>
    <w:rsid w:val="00E34303"/>
    <w:rsid w:val="00E5655D"/>
    <w:rsid w:val="00ED0ACD"/>
    <w:rsid w:val="00ED1E1F"/>
    <w:rsid w:val="00EF5566"/>
    <w:rsid w:val="00EF7F16"/>
    <w:rsid w:val="00F04054"/>
    <w:rsid w:val="00FB584E"/>
    <w:rsid w:val="00FC2347"/>
    <w:rsid w:val="00FC38DE"/>
    <w:rsid w:val="00FD437D"/>
    <w:rsid w:val="00F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  <w:style w:type="paragraph" w:styleId="Textdeglobus">
    <w:name w:val="Balloon Text"/>
    <w:basedOn w:val="Normal"/>
    <w:link w:val="TextdeglobusCar"/>
    <w:uiPriority w:val="99"/>
    <w:semiHidden/>
    <w:unhideWhenUsed/>
    <w:rsid w:val="00114023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114023"/>
    <w:rPr>
      <w:rFonts w:ascii="Tahoma" w:eastAsia="Times New Roman" w:hAnsi="Tahoma" w:cs="Tahoma"/>
      <w:sz w:val="16"/>
      <w:szCs w:val="16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  <w:style w:type="paragraph" w:styleId="Textdeglobus">
    <w:name w:val="Balloon Text"/>
    <w:basedOn w:val="Normal"/>
    <w:link w:val="TextdeglobusCar"/>
    <w:uiPriority w:val="99"/>
    <w:semiHidden/>
    <w:unhideWhenUsed/>
    <w:rsid w:val="00114023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114023"/>
    <w:rPr>
      <w:rFonts w:ascii="Tahoma" w:eastAsia="Times New Roman" w:hAnsi="Tahoma" w:cs="Tahoma"/>
      <w:sz w:val="16"/>
      <w:szCs w:val="16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4</cp:revision>
  <cp:lastPrinted>2017-04-11T08:48:00Z</cp:lastPrinted>
  <dcterms:created xsi:type="dcterms:W3CDTF">2017-04-11T08:42:00Z</dcterms:created>
  <dcterms:modified xsi:type="dcterms:W3CDTF">2017-04-11T08:51:00Z</dcterms:modified>
</cp:coreProperties>
</file>