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A5" w:rsidRPr="009A59F3" w:rsidRDefault="006106A5" w:rsidP="009A6166">
      <w:pPr>
        <w:spacing w:after="0"/>
        <w:rPr>
          <w:rFonts w:eastAsia="Times New Roman" w:cstheme="minorHAnsi"/>
          <w:b/>
          <w:lang w:eastAsia="ca-ES"/>
        </w:rPr>
      </w:pPr>
    </w:p>
    <w:p w:rsidR="006106A5" w:rsidRPr="009A59F3" w:rsidRDefault="008D220C" w:rsidP="006106A5">
      <w:pPr>
        <w:spacing w:after="0"/>
        <w:jc w:val="center"/>
        <w:rPr>
          <w:rFonts w:eastAsia="Times New Roman" w:cstheme="minorHAnsi"/>
          <w:lang w:eastAsia="ca-ES"/>
        </w:rPr>
      </w:pPr>
      <w:r>
        <w:rPr>
          <w:rFonts w:eastAsia="Times New Roman" w:cstheme="minorHAnsi"/>
          <w:b/>
          <w:lang w:eastAsia="ca-ES"/>
        </w:rPr>
        <w:t>A LA COMISSIÓ D’ECOLOGIA, URBANISME I MOBILITAT</w:t>
      </w:r>
    </w:p>
    <w:p w:rsidR="006106A5" w:rsidRPr="009A59F3" w:rsidRDefault="006106A5" w:rsidP="006106A5">
      <w:pPr>
        <w:spacing w:after="0"/>
        <w:jc w:val="both"/>
        <w:rPr>
          <w:rFonts w:cstheme="minorHAnsi"/>
          <w:b/>
        </w:rPr>
      </w:pPr>
    </w:p>
    <w:p w:rsidR="006106A5" w:rsidRPr="009A59F3" w:rsidRDefault="006106A5" w:rsidP="006106A5">
      <w:pPr>
        <w:spacing w:after="0"/>
        <w:jc w:val="both"/>
        <w:rPr>
          <w:rFonts w:cstheme="minorHAnsi"/>
        </w:rPr>
      </w:pPr>
      <w:r w:rsidRPr="009A59F3">
        <w:rPr>
          <w:rFonts w:cstheme="minorHAnsi"/>
          <w:b/>
        </w:rPr>
        <w:t xml:space="preserve">Jordi Martí </w:t>
      </w:r>
      <w:r w:rsidR="00F45F3C">
        <w:rPr>
          <w:rFonts w:cstheme="minorHAnsi"/>
          <w:b/>
        </w:rPr>
        <w:t xml:space="preserve">i </w:t>
      </w:r>
      <w:proofErr w:type="spellStart"/>
      <w:r w:rsidR="00F45F3C">
        <w:rPr>
          <w:rFonts w:cstheme="minorHAnsi"/>
          <w:b/>
        </w:rPr>
        <w:t>Galb</w:t>
      </w:r>
      <w:r w:rsidR="002A2F33">
        <w:rPr>
          <w:rFonts w:cstheme="minorHAnsi"/>
          <w:b/>
        </w:rPr>
        <w:t>is</w:t>
      </w:r>
      <w:proofErr w:type="spellEnd"/>
      <w:r w:rsidRPr="009A59F3">
        <w:rPr>
          <w:rFonts w:cstheme="minorHAnsi"/>
        </w:rPr>
        <w:t xml:space="preserve">, en la seva qualitat de </w:t>
      </w:r>
      <w:r w:rsidRPr="009A59F3">
        <w:rPr>
          <w:rFonts w:cstheme="minorHAnsi"/>
          <w:b/>
        </w:rPr>
        <w:t>Regidor del Grup Municipal de Convergència i Unió a l’Ajuntament de Barcelona</w:t>
      </w:r>
      <w:r w:rsidRPr="009A59F3">
        <w:rPr>
          <w:rFonts w:cstheme="minorHAnsi"/>
        </w:rPr>
        <w:t>, actuant en el seu nom i representació, manifesta:</w:t>
      </w:r>
    </w:p>
    <w:p w:rsidR="002877BA" w:rsidRPr="009A59F3" w:rsidRDefault="002877BA" w:rsidP="006106A5">
      <w:pPr>
        <w:jc w:val="both"/>
        <w:rPr>
          <w:rFonts w:cstheme="minorHAnsi"/>
        </w:rPr>
      </w:pPr>
    </w:p>
    <w:p w:rsidR="00A705B4" w:rsidRDefault="006106A5" w:rsidP="00C6637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 w:rsidRPr="009A59F3">
        <w:rPr>
          <w:rFonts w:cstheme="minorHAnsi"/>
        </w:rPr>
        <w:t xml:space="preserve">Atès </w:t>
      </w:r>
      <w:r w:rsidR="00FE68B6">
        <w:rPr>
          <w:rFonts w:cstheme="minorHAnsi"/>
        </w:rPr>
        <w:t xml:space="preserve">que </w:t>
      </w:r>
      <w:r w:rsidR="00A705B4">
        <w:rPr>
          <w:rFonts w:cstheme="minorHAnsi"/>
        </w:rPr>
        <w:t>la construcció d’una benzinera d’autoservei al carrer Eduardo Conde 11, ha creat alarma social entre els veïns de la zona i un evident  malestar entre els centres d’Educació propers així com d’altres Entitats Cíviques.</w:t>
      </w:r>
    </w:p>
    <w:p w:rsidR="00C6637E" w:rsidRDefault="00A705B4" w:rsidP="00C6637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Atès que la potencial compatibilitat del funcionament d’una benzinera</w:t>
      </w:r>
      <w:r w:rsidR="00031463">
        <w:rPr>
          <w:rFonts w:cstheme="minorHAnsi"/>
        </w:rPr>
        <w:t xml:space="preserve"> -</w:t>
      </w:r>
      <w:r>
        <w:rPr>
          <w:rFonts w:cstheme="minorHAnsi"/>
        </w:rPr>
        <w:t xml:space="preserve">en un carrer que només té una  vorera i és </w:t>
      </w:r>
      <w:r w:rsidR="00031463">
        <w:rPr>
          <w:rFonts w:cstheme="minorHAnsi"/>
        </w:rPr>
        <w:t xml:space="preserve">un tram </w:t>
      </w:r>
      <w:r>
        <w:rPr>
          <w:rFonts w:cstheme="minorHAnsi"/>
        </w:rPr>
        <w:t xml:space="preserve"> de l’itinerari escolar preferencial  </w:t>
      </w:r>
      <w:r w:rsidR="00031463">
        <w:rPr>
          <w:rFonts w:cstheme="minorHAnsi"/>
        </w:rPr>
        <w:t xml:space="preserve">de </w:t>
      </w:r>
      <w:r>
        <w:rPr>
          <w:rFonts w:cstheme="minorHAnsi"/>
        </w:rPr>
        <w:t>milers d’alumnes</w:t>
      </w:r>
      <w:r w:rsidR="00031463">
        <w:rPr>
          <w:rFonts w:cstheme="minorHAnsi"/>
        </w:rPr>
        <w:t>-, es molt dubtosa.</w:t>
      </w:r>
    </w:p>
    <w:p w:rsidR="00031463" w:rsidRDefault="00031463" w:rsidP="00C6637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 xml:space="preserve">Atès que, l’entorn del trànsit de la cruïlla on està programada la benzinera </w:t>
      </w:r>
      <w:r w:rsidR="00596B3A">
        <w:rPr>
          <w:rFonts w:cstheme="minorHAnsi"/>
        </w:rPr>
        <w:t>é</w:t>
      </w:r>
      <w:r>
        <w:rPr>
          <w:rFonts w:cstheme="minorHAnsi"/>
        </w:rPr>
        <w:t>s complex, tant per la intensitat</w:t>
      </w:r>
      <w:r w:rsidR="00DA0951">
        <w:rPr>
          <w:rFonts w:cstheme="minorHAnsi"/>
        </w:rPr>
        <w:t xml:space="preserve"> de vehicles</w:t>
      </w:r>
      <w:r>
        <w:rPr>
          <w:rFonts w:cstheme="minorHAnsi"/>
        </w:rPr>
        <w:t xml:space="preserve"> com per la configuració geomètrica de la mateixa.</w:t>
      </w:r>
      <w:r w:rsidR="00B81F8A">
        <w:rPr>
          <w:rFonts w:cstheme="minorHAnsi"/>
        </w:rPr>
        <w:t xml:space="preserve"> Fet que, necessàriament comportarà problemes d’accessibi</w:t>
      </w:r>
      <w:bookmarkStart w:id="0" w:name="_GoBack"/>
      <w:bookmarkEnd w:id="0"/>
      <w:r w:rsidR="00B81F8A">
        <w:rPr>
          <w:rFonts w:cstheme="minorHAnsi"/>
        </w:rPr>
        <w:t>litat dels vehicles subministradors i comprometrà la seguretat dels vianants.</w:t>
      </w:r>
    </w:p>
    <w:p w:rsidR="00031463" w:rsidRDefault="00031463" w:rsidP="00C6637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 xml:space="preserve">Atès que, existeix un informe de inspecció de l’Ajuntament, que detecta greus irregularitats, en l’execució del </w:t>
      </w:r>
      <w:r w:rsidR="00DA0951">
        <w:rPr>
          <w:rFonts w:cstheme="minorHAnsi"/>
        </w:rPr>
        <w:t>projecte constructiu</w:t>
      </w:r>
      <w:r w:rsidR="00FD670D">
        <w:rPr>
          <w:rFonts w:cstheme="minorHAnsi"/>
        </w:rPr>
        <w:t>, i en aquest moment les obres estan suspeses de manera immediata.</w:t>
      </w:r>
    </w:p>
    <w:p w:rsidR="006106A5" w:rsidRPr="009A59F3" w:rsidRDefault="006106A5" w:rsidP="006106A5">
      <w:pPr>
        <w:spacing w:after="0"/>
        <w:jc w:val="both"/>
        <w:rPr>
          <w:rFonts w:cstheme="minorHAnsi"/>
        </w:rPr>
      </w:pPr>
    </w:p>
    <w:p w:rsidR="006106A5" w:rsidRDefault="00EF3D3E" w:rsidP="00EF3D3E">
      <w:pPr>
        <w:spacing w:after="0"/>
        <w:jc w:val="both"/>
        <w:rPr>
          <w:rFonts w:cstheme="minorHAnsi"/>
        </w:rPr>
      </w:pPr>
      <w:r w:rsidRPr="00EF3D3E">
        <w:rPr>
          <w:rFonts w:cstheme="minorHAnsi"/>
        </w:rPr>
        <w:t>Per això, i d’acord amb el que estableixen els articles 64.1 i 98 del Reglament Orgànic Municipal, formula el següent</w:t>
      </w:r>
    </w:p>
    <w:p w:rsidR="00EF3D3E" w:rsidRPr="009A59F3" w:rsidRDefault="00EF3D3E" w:rsidP="006106A5">
      <w:pPr>
        <w:spacing w:after="0"/>
        <w:jc w:val="center"/>
        <w:rPr>
          <w:rFonts w:cstheme="minorHAnsi"/>
          <w:b/>
        </w:rPr>
      </w:pPr>
    </w:p>
    <w:p w:rsidR="006106A5" w:rsidRPr="009A59F3" w:rsidRDefault="00EF3D3E" w:rsidP="006106A5">
      <w:pPr>
        <w:spacing w:after="0"/>
        <w:jc w:val="center"/>
        <w:rPr>
          <w:rFonts w:cstheme="minorHAnsi"/>
          <w:b/>
        </w:rPr>
      </w:pPr>
      <w:r>
        <w:rPr>
          <w:rFonts w:cstheme="minorHAnsi"/>
          <w:b/>
        </w:rPr>
        <w:t>PREC</w:t>
      </w:r>
    </w:p>
    <w:p w:rsidR="00FD670D" w:rsidRDefault="00FE68B6" w:rsidP="006A749F">
      <w:pPr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Instar al Govern Municipal</w:t>
      </w:r>
      <w:r w:rsidR="00BA6FC1">
        <w:rPr>
          <w:rFonts w:cstheme="minorHAnsi"/>
          <w:color w:val="000000"/>
        </w:rPr>
        <w:t xml:space="preserve"> a que dediqui atenció i interès a la propera </w:t>
      </w:r>
      <w:r w:rsidR="00FD670D">
        <w:rPr>
          <w:rFonts w:cstheme="minorHAnsi"/>
          <w:color w:val="000000"/>
        </w:rPr>
        <w:t xml:space="preserve">Inspecció municipal de les obres, un cop </w:t>
      </w:r>
      <w:r w:rsidR="00BA6FC1">
        <w:rPr>
          <w:rFonts w:cstheme="minorHAnsi"/>
          <w:color w:val="000000"/>
        </w:rPr>
        <w:t xml:space="preserve">el promotor hagi efectuat </w:t>
      </w:r>
      <w:r w:rsidR="00FD670D">
        <w:rPr>
          <w:rFonts w:cstheme="minorHAnsi"/>
          <w:color w:val="000000"/>
        </w:rPr>
        <w:t xml:space="preserve">les  modificacions exigides pels tècnics </w:t>
      </w:r>
      <w:r w:rsidR="00BA6FC1">
        <w:rPr>
          <w:rFonts w:cstheme="minorHAnsi"/>
          <w:color w:val="000000"/>
        </w:rPr>
        <w:t xml:space="preserve">competents </w:t>
      </w:r>
      <w:r w:rsidR="00FD670D">
        <w:rPr>
          <w:rFonts w:cstheme="minorHAnsi"/>
          <w:color w:val="000000"/>
        </w:rPr>
        <w:t>de l’</w:t>
      </w:r>
      <w:r w:rsidR="00BA6FC1">
        <w:rPr>
          <w:rFonts w:cstheme="minorHAnsi"/>
          <w:color w:val="000000"/>
        </w:rPr>
        <w:t>Ajuntament</w:t>
      </w:r>
      <w:r w:rsidR="002B5AFB">
        <w:rPr>
          <w:rFonts w:cstheme="minorHAnsi"/>
          <w:color w:val="000000"/>
        </w:rPr>
        <w:t>, e</w:t>
      </w:r>
      <w:r w:rsidR="00BA6FC1">
        <w:rPr>
          <w:rFonts w:cstheme="minorHAnsi"/>
          <w:color w:val="000000"/>
        </w:rPr>
        <w:t xml:space="preserve">specialment a </w:t>
      </w:r>
      <w:r w:rsidR="00FD670D">
        <w:rPr>
          <w:rFonts w:cstheme="minorHAnsi"/>
          <w:color w:val="000000"/>
        </w:rPr>
        <w:t>la ubicació dels sortidors i dipòsits subterranis</w:t>
      </w:r>
      <w:r w:rsidR="00BA6FC1">
        <w:rPr>
          <w:rFonts w:cstheme="minorHAnsi"/>
          <w:color w:val="000000"/>
        </w:rPr>
        <w:t>,</w:t>
      </w:r>
      <w:r w:rsidR="00FD670D">
        <w:rPr>
          <w:rFonts w:cstheme="minorHAnsi"/>
          <w:color w:val="000000"/>
        </w:rPr>
        <w:t xml:space="preserve"> </w:t>
      </w:r>
      <w:r w:rsidR="00BA6FC1">
        <w:rPr>
          <w:rFonts w:cstheme="minorHAnsi"/>
          <w:color w:val="000000"/>
        </w:rPr>
        <w:t xml:space="preserve">comprovant si </w:t>
      </w:r>
      <w:r w:rsidR="00FD670D">
        <w:rPr>
          <w:rFonts w:cstheme="minorHAnsi"/>
          <w:color w:val="000000"/>
        </w:rPr>
        <w:t xml:space="preserve">guarden la distància </w:t>
      </w:r>
      <w:r w:rsidR="00BA6FC1">
        <w:rPr>
          <w:rFonts w:cstheme="minorHAnsi"/>
          <w:color w:val="000000"/>
        </w:rPr>
        <w:t>reglamentària i si la nova configuració de l’espai de la parcel·la permet l’entrada i sortida dels vehicles subministradors de combustible sense efectuar maniobres, requisits indispensables per poder efectuar l’activitat.</w:t>
      </w:r>
    </w:p>
    <w:p w:rsidR="00FD670D" w:rsidRDefault="00FD670D" w:rsidP="006A749F">
      <w:pPr>
        <w:jc w:val="both"/>
        <w:rPr>
          <w:rFonts w:cstheme="minorHAnsi"/>
          <w:color w:val="000000"/>
        </w:rPr>
      </w:pPr>
    </w:p>
    <w:p w:rsidR="009A59F3" w:rsidRPr="009A59F3" w:rsidRDefault="00B806EF" w:rsidP="00DF078D">
      <w:pPr>
        <w:jc w:val="both"/>
        <w:rPr>
          <w:rFonts w:cstheme="minorHAnsi"/>
        </w:rPr>
      </w:pPr>
      <w:r>
        <w:rPr>
          <w:rFonts w:cstheme="minorHAnsi"/>
          <w:color w:val="000000"/>
        </w:rPr>
        <w:t xml:space="preserve"> </w:t>
      </w:r>
      <w:r w:rsidR="009A59F3" w:rsidRPr="009A59F3">
        <w:rPr>
          <w:rFonts w:cstheme="minorHAnsi"/>
        </w:rPr>
        <w:t xml:space="preserve">Barcelona, </w:t>
      </w:r>
      <w:r w:rsidR="009A6166">
        <w:rPr>
          <w:rFonts w:cstheme="minorHAnsi"/>
        </w:rPr>
        <w:t>1</w:t>
      </w:r>
      <w:r w:rsidR="00204BBD">
        <w:rPr>
          <w:rFonts w:cstheme="minorHAnsi"/>
        </w:rPr>
        <w:t>2</w:t>
      </w:r>
      <w:r w:rsidR="009A6166">
        <w:rPr>
          <w:rFonts w:cstheme="minorHAnsi"/>
        </w:rPr>
        <w:t xml:space="preserve"> de </w:t>
      </w:r>
      <w:r w:rsidR="006974DB">
        <w:rPr>
          <w:rFonts w:cstheme="minorHAnsi"/>
        </w:rPr>
        <w:t>Gener</w:t>
      </w:r>
      <w:r w:rsidR="009A6166">
        <w:rPr>
          <w:rFonts w:cstheme="minorHAnsi"/>
        </w:rPr>
        <w:t xml:space="preserve"> de 201</w:t>
      </w:r>
      <w:r w:rsidR="006974DB">
        <w:rPr>
          <w:rFonts w:cstheme="minorHAnsi"/>
        </w:rPr>
        <w:t>7</w:t>
      </w:r>
      <w:r w:rsidR="009A6166">
        <w:rPr>
          <w:rFonts w:cstheme="minorHAnsi"/>
        </w:rPr>
        <w:t xml:space="preserve">                                                                             Jordi Martí i </w:t>
      </w:r>
      <w:proofErr w:type="spellStart"/>
      <w:r w:rsidR="009A6166">
        <w:rPr>
          <w:rFonts w:cstheme="minorHAnsi"/>
        </w:rPr>
        <w:t>Galbis</w:t>
      </w:r>
      <w:proofErr w:type="spellEnd"/>
    </w:p>
    <w:sectPr w:rsidR="009A59F3" w:rsidRPr="009A59F3" w:rsidSect="009A6166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23F" w:rsidRDefault="00E0623F" w:rsidP="006106A5">
      <w:pPr>
        <w:spacing w:after="0" w:line="240" w:lineRule="auto"/>
      </w:pPr>
      <w:r>
        <w:separator/>
      </w:r>
    </w:p>
  </w:endnote>
  <w:end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23F" w:rsidRDefault="00E0623F" w:rsidP="006106A5">
      <w:pPr>
        <w:spacing w:after="0" w:line="240" w:lineRule="auto"/>
      </w:pPr>
      <w:r>
        <w:separator/>
      </w:r>
    </w:p>
  </w:footnote>
  <w:foot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39F2DA51" wp14:editId="34AE2F44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b/>
        <w:sz w:val="18"/>
        <w:szCs w:val="18"/>
        <w:lang w:eastAsia="ca-ES"/>
      </w:rPr>
    </w:pPr>
    <w:r w:rsidRPr="006106A5">
      <w:rPr>
        <w:rFonts w:eastAsia="Times New Roman" w:cs="Times New Roman"/>
        <w:b/>
        <w:sz w:val="18"/>
        <w:szCs w:val="18"/>
        <w:lang w:eastAsia="ca-ES"/>
      </w:rPr>
      <w:t>GRUP MUNICIPAL DE CiU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Ajuntament de Barcelona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 xml:space="preserve">Plaça Sant Miquel, 4 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Edifici Novíssim, 5ª Planta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08002 Barcelona</w:t>
    </w:r>
  </w:p>
  <w:p w:rsidR="006106A5" w:rsidRPr="006106A5" w:rsidRDefault="00596B3A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hyperlink r:id="rId2" w:history="1">
      <w:r w:rsidR="006106A5" w:rsidRPr="006106A5">
        <w:rPr>
          <w:rFonts w:eastAsia="Times New Roman" w:cs="Times New Roman"/>
          <w:color w:val="0000FF" w:themeColor="hyperlink"/>
          <w:sz w:val="16"/>
          <w:szCs w:val="20"/>
          <w:u w:val="single"/>
          <w:lang w:eastAsia="ca-ES"/>
        </w:rPr>
        <w:t>grupciu@bcn.cat</w:t>
      </w:r>
    </w:hyperlink>
  </w:p>
  <w:p w:rsidR="006106A5" w:rsidRDefault="006106A5">
    <w:pPr>
      <w:pStyle w:val="Capalera"/>
    </w:pPr>
  </w:p>
  <w:p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31463"/>
    <w:rsid w:val="000433F5"/>
    <w:rsid w:val="00072E89"/>
    <w:rsid w:val="00121D26"/>
    <w:rsid w:val="00204BBD"/>
    <w:rsid w:val="002877BA"/>
    <w:rsid w:val="00294189"/>
    <w:rsid w:val="002A2F33"/>
    <w:rsid w:val="002B5AFB"/>
    <w:rsid w:val="003121B1"/>
    <w:rsid w:val="003535EA"/>
    <w:rsid w:val="00417109"/>
    <w:rsid w:val="00455912"/>
    <w:rsid w:val="004D376A"/>
    <w:rsid w:val="00596B3A"/>
    <w:rsid w:val="00597D79"/>
    <w:rsid w:val="006106A5"/>
    <w:rsid w:val="006974DB"/>
    <w:rsid w:val="006A749F"/>
    <w:rsid w:val="006D49D7"/>
    <w:rsid w:val="008D220C"/>
    <w:rsid w:val="009A59F3"/>
    <w:rsid w:val="009A6166"/>
    <w:rsid w:val="00A705B4"/>
    <w:rsid w:val="00B62B5F"/>
    <w:rsid w:val="00B806EF"/>
    <w:rsid w:val="00B81F8A"/>
    <w:rsid w:val="00BA6FC1"/>
    <w:rsid w:val="00C6637E"/>
    <w:rsid w:val="00CE6549"/>
    <w:rsid w:val="00D84854"/>
    <w:rsid w:val="00DA0951"/>
    <w:rsid w:val="00DF078D"/>
    <w:rsid w:val="00E0623F"/>
    <w:rsid w:val="00ED118D"/>
    <w:rsid w:val="00EF3D3E"/>
    <w:rsid w:val="00F45F3C"/>
    <w:rsid w:val="00FD670D"/>
    <w:rsid w:val="00FE68B6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6</cp:revision>
  <cp:lastPrinted>2017-01-13T09:16:00Z</cp:lastPrinted>
  <dcterms:created xsi:type="dcterms:W3CDTF">2017-01-12T19:12:00Z</dcterms:created>
  <dcterms:modified xsi:type="dcterms:W3CDTF">2017-01-13T09:32:00Z</dcterms:modified>
</cp:coreProperties>
</file>